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4184"/>
        <w:gridCol w:w="4040"/>
      </w:tblGrid>
      <w:tr w:rsidR="00FD2C68" w:rsidRPr="002311EA" w:rsidTr="005B6E7E">
        <w:trPr>
          <w:trHeight w:val="616"/>
        </w:trPr>
        <w:tc>
          <w:tcPr>
            <w:tcW w:w="622" w:type="dxa"/>
          </w:tcPr>
          <w:p w:rsidR="00FD2C68" w:rsidRPr="002311EA" w:rsidRDefault="00FD2C68" w:rsidP="005B6E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311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  <w:p w:rsidR="00FD2C68" w:rsidRPr="002311EA" w:rsidRDefault="00FD2C68" w:rsidP="005B6E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311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П/П</w:t>
            </w:r>
          </w:p>
        </w:tc>
        <w:tc>
          <w:tcPr>
            <w:tcW w:w="4184" w:type="dxa"/>
          </w:tcPr>
          <w:p w:rsidR="00FD2C68" w:rsidRPr="002311EA" w:rsidRDefault="00FD2C68" w:rsidP="005B6E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D2C68" w:rsidRPr="002311EA" w:rsidRDefault="00FD2C68" w:rsidP="005B6E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Pr="002311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ТЕМА УРОКУ</w:t>
            </w:r>
          </w:p>
        </w:tc>
        <w:tc>
          <w:tcPr>
            <w:tcW w:w="4040" w:type="dxa"/>
          </w:tcPr>
          <w:p w:rsidR="00FD2C68" w:rsidRPr="002311EA" w:rsidRDefault="00FD2C68" w:rsidP="005B6E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D2C68" w:rsidRPr="002311EA" w:rsidRDefault="00FD2C68" w:rsidP="005B6E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311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ЗАВДАННЯ</w:t>
            </w:r>
          </w:p>
        </w:tc>
      </w:tr>
      <w:tr w:rsidR="00FD2C68" w:rsidRPr="002311EA" w:rsidTr="005B6E7E">
        <w:trPr>
          <w:trHeight w:val="580"/>
        </w:trPr>
        <w:tc>
          <w:tcPr>
            <w:tcW w:w="622" w:type="dxa"/>
          </w:tcPr>
          <w:p w:rsidR="00FD2C68" w:rsidRPr="00FD2C68" w:rsidRDefault="00FD2C68" w:rsidP="005B6E7E">
            <w:pPr>
              <w:rPr>
                <w:rFonts w:ascii="Times New Roman" w:hAnsi="Times New Roman" w:cs="Times New Roman"/>
                <w:lang w:val="uk-UA"/>
              </w:rPr>
            </w:pPr>
            <w:r w:rsidRPr="002311E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84" w:type="dxa"/>
          </w:tcPr>
          <w:p w:rsidR="00FD2C68" w:rsidRPr="00FD2C68" w:rsidRDefault="00FD2C68" w:rsidP="005B6E7E">
            <w:pPr>
              <w:rPr>
                <w:rFonts w:ascii="Times New Roman" w:hAnsi="Times New Roman" w:cs="Times New Roman"/>
                <w:lang w:val="uk-UA"/>
              </w:rPr>
            </w:pPr>
            <w:r w:rsidRPr="00FD2C68">
              <w:rPr>
                <w:rFonts w:ascii="Times New Roman" w:hAnsi="Times New Roman" w:cs="Times New Roman"/>
                <w:lang w:val="uk-UA"/>
              </w:rPr>
              <w:t xml:space="preserve">Поліцейські </w:t>
            </w:r>
            <w:r>
              <w:rPr>
                <w:rFonts w:ascii="Times New Roman" w:hAnsi="Times New Roman" w:cs="Times New Roman"/>
                <w:lang w:val="uk-UA"/>
              </w:rPr>
              <w:t>( патрульні, дільничні, офіцери поліції)</w:t>
            </w:r>
          </w:p>
        </w:tc>
        <w:tc>
          <w:tcPr>
            <w:tcW w:w="4040" w:type="dxa"/>
          </w:tcPr>
          <w:p w:rsidR="00FD2C68" w:rsidRPr="00547802" w:rsidRDefault="00FD2C68" w:rsidP="005B6E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вивчений матеріал</w:t>
            </w:r>
          </w:p>
        </w:tc>
      </w:tr>
      <w:tr w:rsidR="00FD2C68" w:rsidRPr="002311EA" w:rsidTr="005B6E7E">
        <w:trPr>
          <w:trHeight w:val="448"/>
        </w:trPr>
        <w:tc>
          <w:tcPr>
            <w:tcW w:w="622" w:type="dxa"/>
          </w:tcPr>
          <w:p w:rsidR="00FD2C68" w:rsidRPr="002311EA" w:rsidRDefault="00FD2C68" w:rsidP="005B6E7E">
            <w:pPr>
              <w:rPr>
                <w:rFonts w:ascii="Times New Roman" w:hAnsi="Times New Roman" w:cs="Times New Roman"/>
                <w:lang w:val="uk-UA"/>
              </w:rPr>
            </w:pPr>
            <w:r w:rsidRPr="002311E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84" w:type="dxa"/>
          </w:tcPr>
          <w:p w:rsidR="00FD2C68" w:rsidRPr="002311EA" w:rsidRDefault="00FD2C68" w:rsidP="005B6E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 ігровий суд.</w:t>
            </w:r>
          </w:p>
        </w:tc>
        <w:tc>
          <w:tcPr>
            <w:tcW w:w="4040" w:type="dxa"/>
          </w:tcPr>
          <w:p w:rsidR="00FD2C68" w:rsidRDefault="00FD2C68" w:rsidP="005B6E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Прочитати відповідний параграф.</w:t>
            </w:r>
          </w:p>
          <w:p w:rsidR="00FD2C68" w:rsidRPr="00D56A00" w:rsidRDefault="00D56A00" w:rsidP="005B6E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Підготуватися до</w:t>
            </w:r>
            <w:r w:rsidRPr="00D56A00">
              <w:rPr>
                <w:rFonts w:ascii="Times New Roman" w:hAnsi="Times New Roman" w:cs="Times New Roman"/>
                <w:lang w:val="uk-UA"/>
              </w:rPr>
              <w:t xml:space="preserve"> уроку</w:t>
            </w:r>
            <w:r>
              <w:rPr>
                <w:rFonts w:ascii="Times New Roman" w:hAnsi="Times New Roman" w:cs="Times New Roman"/>
                <w:lang w:val="en-US"/>
              </w:rPr>
              <w:t xml:space="preserve"> узагальнення</w:t>
            </w:r>
          </w:p>
        </w:tc>
      </w:tr>
    </w:tbl>
    <w:p w:rsidR="00FD2C68" w:rsidRPr="002311EA" w:rsidRDefault="00FD2C68" w:rsidP="00FD2C68">
      <w:pPr>
        <w:rPr>
          <w:rFonts w:ascii="Times New Roman" w:hAnsi="Times New Roman" w:cs="Times New Roman"/>
          <w:lang w:val="uk-UA"/>
        </w:rPr>
      </w:pPr>
    </w:p>
    <w:p w:rsidR="00FD2C68" w:rsidRDefault="00FD2C68" w:rsidP="00FD2C68"/>
    <w:p w:rsidR="00DC103F" w:rsidRDefault="00DC103F"/>
    <w:sectPr w:rsidR="00DC103F" w:rsidSect="00A7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2C68"/>
    <w:rsid w:val="00706B24"/>
    <w:rsid w:val="00D56A00"/>
    <w:rsid w:val="00DC103F"/>
    <w:rsid w:val="00FD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2020-05-08T17:50:00Z</dcterms:created>
  <dcterms:modified xsi:type="dcterms:W3CDTF">2020-05-10T11:55:00Z</dcterms:modified>
</cp:coreProperties>
</file>