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E81EA3" w:rsidTr="005D3D59">
        <w:trPr>
          <w:trHeight w:val="575"/>
        </w:trPr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>6й клас Теперішній простий час. Транспорт</w:t>
            </w:r>
          </w:p>
        </w:tc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 xml:space="preserve"> Вправа 1, ст. 98</w:t>
            </w:r>
          </w:p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>Вправа 4-5, ст. 99</w:t>
            </w:r>
          </w:p>
        </w:tc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>Виписати та вивчити слова ст. 99</w:t>
            </w:r>
          </w:p>
        </w:tc>
      </w:tr>
      <w:tr w:rsidR="00E81EA3" w:rsidTr="005D3D59">
        <w:trPr>
          <w:trHeight w:val="614"/>
        </w:trPr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>Опис транспорту</w:t>
            </w:r>
          </w:p>
        </w:tc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>Вправа 1, ст. 100</w:t>
            </w:r>
          </w:p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>Вправи 2-3 ст. 101</w:t>
            </w:r>
          </w:p>
        </w:tc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 xml:space="preserve">Виписати та вивчити сова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 xml:space="preserve"> 100</w:t>
            </w:r>
          </w:p>
        </w:tc>
      </w:tr>
      <w:tr w:rsidR="00E81EA3" w:rsidTr="005D3D59">
        <w:trPr>
          <w:trHeight w:val="614"/>
        </w:trPr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>Одяг</w:t>
            </w:r>
          </w:p>
        </w:tc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>Вправи 1-2 ст.102</w:t>
            </w:r>
          </w:p>
        </w:tc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</w:p>
        </w:tc>
      </w:tr>
      <w:tr w:rsidR="00E81EA3" w:rsidTr="005D3D59">
        <w:trPr>
          <w:trHeight w:val="575"/>
        </w:trPr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>Модальні дієслова</w:t>
            </w:r>
          </w:p>
        </w:tc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 xml:space="preserve"> Вправи 5-6 ст. 104</w:t>
            </w:r>
          </w:p>
        </w:tc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>Вивчити правило ст. 104</w:t>
            </w:r>
          </w:p>
        </w:tc>
      </w:tr>
      <w:tr w:rsidR="00E81EA3" w:rsidTr="005D3D59">
        <w:trPr>
          <w:trHeight w:val="614"/>
        </w:trPr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>Необхідні речі для подорожей</w:t>
            </w:r>
          </w:p>
        </w:tc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>Вправи 1-2 ст. 105</w:t>
            </w:r>
          </w:p>
        </w:tc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 xml:space="preserve">Виписати та вивчити слова </w:t>
            </w:r>
            <w:proofErr w:type="spellStart"/>
            <w:r>
              <w:rPr>
                <w:lang w:val="uk-UA"/>
              </w:rPr>
              <w:t>ст</w:t>
            </w:r>
            <w:proofErr w:type="spellEnd"/>
            <w:r>
              <w:rPr>
                <w:lang w:val="uk-UA"/>
              </w:rPr>
              <w:t>, 105</w:t>
            </w:r>
          </w:p>
        </w:tc>
      </w:tr>
      <w:tr w:rsidR="00E81EA3" w:rsidTr="005D3D59">
        <w:trPr>
          <w:trHeight w:val="614"/>
        </w:trPr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 xml:space="preserve"> Повторення граматичних </w:t>
            </w:r>
            <w:proofErr w:type="spellStart"/>
            <w:r>
              <w:rPr>
                <w:lang w:val="uk-UA"/>
              </w:rPr>
              <w:t>чвсів</w:t>
            </w:r>
            <w:proofErr w:type="spellEnd"/>
          </w:p>
        </w:tc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  <w:r>
              <w:rPr>
                <w:lang w:val="uk-UA"/>
              </w:rPr>
              <w:t xml:space="preserve"> Вправа 6 ст. 88</w:t>
            </w:r>
          </w:p>
        </w:tc>
        <w:tc>
          <w:tcPr>
            <w:tcW w:w="3000" w:type="dxa"/>
          </w:tcPr>
          <w:p w:rsidR="00E81EA3" w:rsidRDefault="00E81EA3" w:rsidP="005D3D59">
            <w:pPr>
              <w:rPr>
                <w:lang w:val="uk-UA"/>
              </w:rPr>
            </w:pPr>
          </w:p>
        </w:tc>
      </w:tr>
    </w:tbl>
    <w:p w:rsidR="00054FFF" w:rsidRDefault="00054FFF">
      <w:bookmarkStart w:id="0" w:name="_GoBack"/>
      <w:bookmarkEnd w:id="0"/>
    </w:p>
    <w:sectPr w:rsidR="0005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A3"/>
    <w:rsid w:val="00054FFF"/>
    <w:rsid w:val="00C01C92"/>
    <w:rsid w:val="00E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9AC44-2F58-4AC1-B2B8-00DE29E2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EA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A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153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</cp:revision>
  <dcterms:created xsi:type="dcterms:W3CDTF">2020-03-18T18:45:00Z</dcterms:created>
  <dcterms:modified xsi:type="dcterms:W3CDTF">2020-03-18T18:45:00Z</dcterms:modified>
</cp:coreProperties>
</file>